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530BFD" w:rsidRDefault="00242045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proofErr w:type="gramStart"/>
      <w:r w:rsidR="00CB28CB" w:rsidRPr="00530B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</w:p>
    <w:p w:rsidR="00A05272" w:rsidRDefault="00A05272"/>
    <w:tbl>
      <w:tblPr>
        <w:tblStyle w:val="af"/>
        <w:tblW w:w="0" w:type="auto"/>
        <w:tblInd w:w="108" w:type="dxa"/>
        <w:tblLook w:val="04A0"/>
      </w:tblPr>
      <w:tblGrid>
        <w:gridCol w:w="4395"/>
        <w:gridCol w:w="2534"/>
        <w:gridCol w:w="2427"/>
      </w:tblGrid>
      <w:tr w:rsidR="008C7AA4" w:rsidTr="003E641D">
        <w:tc>
          <w:tcPr>
            <w:tcW w:w="4395" w:type="dxa"/>
            <w:vMerge w:val="restart"/>
          </w:tcPr>
          <w:p w:rsidR="008C7AA4" w:rsidRPr="005751FC" w:rsidRDefault="008C7AA4" w:rsidP="008C7AA4">
            <w:pPr>
              <w:spacing w:before="240" w:after="240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8C7AA4" w:rsidRDefault="003859BB" w:rsidP="008C7AA4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8C7AA4" w:rsidTr="003E641D">
        <w:tc>
          <w:tcPr>
            <w:tcW w:w="4395" w:type="dxa"/>
            <w:vMerge/>
          </w:tcPr>
          <w:p w:rsidR="008C7AA4" w:rsidRPr="005751FC" w:rsidRDefault="008C7AA4" w:rsidP="008C7AA4">
            <w:pPr>
              <w:spacing w:before="240" w:after="240"/>
              <w:rPr>
                <w:b/>
              </w:rPr>
            </w:pPr>
          </w:p>
        </w:tc>
        <w:tc>
          <w:tcPr>
            <w:tcW w:w="2534" w:type="dxa"/>
          </w:tcPr>
          <w:p w:rsidR="008C7AA4" w:rsidRPr="00671666" w:rsidRDefault="008C7AA4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427" w:type="dxa"/>
          </w:tcPr>
          <w:p w:rsidR="008C7AA4" w:rsidRDefault="008C7AA4" w:rsidP="008C7AA4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A13FCD" w:rsidRPr="00A13FCD" w:rsidRDefault="00EE6B8E" w:rsidP="003859BB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3268623,2</w:t>
            </w:r>
          </w:p>
        </w:tc>
        <w:tc>
          <w:tcPr>
            <w:tcW w:w="2427" w:type="dxa"/>
            <w:vAlign w:val="bottom"/>
          </w:tcPr>
          <w:p w:rsidR="00A13FCD" w:rsidRPr="004D2FEA" w:rsidRDefault="00A13FCD" w:rsidP="008C7AA4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D2FEA">
              <w:rPr>
                <w:rFonts w:ascii="Times New Roman" w:hAnsi="Times New Roman"/>
                <w:b/>
                <w:i w:val="0"/>
                <w:sz w:val="22"/>
                <w:szCs w:val="22"/>
              </w:rPr>
              <w:t>100,0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5B4E30" w:rsidRDefault="00A13FCD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A13FCD" w:rsidRPr="00A13FCD" w:rsidRDefault="00A13FCD" w:rsidP="00A13FCD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bottom"/>
          </w:tcPr>
          <w:p w:rsidR="00A13FCD" w:rsidRPr="004D2FEA" w:rsidRDefault="00A13FCD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534" w:type="dxa"/>
            <w:vAlign w:val="bottom"/>
          </w:tcPr>
          <w:p w:rsidR="00A13FCD" w:rsidRPr="00A13FCD" w:rsidRDefault="00EE6B8E" w:rsidP="003859BB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524426,3</w:t>
            </w:r>
          </w:p>
        </w:tc>
        <w:tc>
          <w:tcPr>
            <w:tcW w:w="2427" w:type="dxa"/>
            <w:vAlign w:val="bottom"/>
          </w:tcPr>
          <w:p w:rsidR="00A13FCD" w:rsidRPr="00A13FCD" w:rsidRDefault="00EE6B8E" w:rsidP="00A13FCD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2534" w:type="dxa"/>
            <w:vAlign w:val="bottom"/>
          </w:tcPr>
          <w:p w:rsidR="00A13FCD" w:rsidRPr="00A13FCD" w:rsidRDefault="00EE6B8E" w:rsidP="003859BB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1043054,4</w:t>
            </w:r>
          </w:p>
        </w:tc>
        <w:tc>
          <w:tcPr>
            <w:tcW w:w="2427" w:type="dxa"/>
            <w:vAlign w:val="bottom"/>
          </w:tcPr>
          <w:p w:rsidR="00A13FCD" w:rsidRPr="00A13FCD" w:rsidRDefault="00FF61C0" w:rsidP="00EE6B8E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6B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машины, оборудование,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инвентарь и другие объекты</w:t>
            </w:r>
          </w:p>
        </w:tc>
        <w:tc>
          <w:tcPr>
            <w:tcW w:w="2534" w:type="dxa"/>
            <w:vAlign w:val="bottom"/>
          </w:tcPr>
          <w:p w:rsidR="00A13FCD" w:rsidRPr="00A13FCD" w:rsidRDefault="00EE6B8E" w:rsidP="003859BB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1296585,7</w:t>
            </w:r>
          </w:p>
        </w:tc>
        <w:tc>
          <w:tcPr>
            <w:tcW w:w="2427" w:type="dxa"/>
            <w:vAlign w:val="bottom"/>
          </w:tcPr>
          <w:p w:rsidR="00A13FCD" w:rsidRPr="00A13FCD" w:rsidRDefault="00FF61C0" w:rsidP="00EE6B8E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6B8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EE6B8E">
              <w:rPr>
                <w:rFonts w:ascii="Times New Roman" w:hAnsi="Times New Roman" w:cs="Times New Roman"/>
              </w:rPr>
              <w:t>7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534" w:type="dxa"/>
            <w:vAlign w:val="bottom"/>
          </w:tcPr>
          <w:p w:rsidR="00A13FCD" w:rsidRPr="00A13FCD" w:rsidRDefault="00EE6B8E" w:rsidP="003859BB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307056,4</w:t>
            </w:r>
          </w:p>
        </w:tc>
        <w:tc>
          <w:tcPr>
            <w:tcW w:w="2427" w:type="dxa"/>
            <w:vAlign w:val="bottom"/>
          </w:tcPr>
          <w:p w:rsidR="00A13FCD" w:rsidRPr="00A13FCD" w:rsidRDefault="00EE6B8E" w:rsidP="00A13FCD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F61C0">
              <w:rPr>
                <w:rFonts w:ascii="Times New Roman" w:hAnsi="Times New Roman" w:cs="Times New Roman"/>
              </w:rPr>
              <w:t>,4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A13FCD" w:rsidRPr="00A13FCD" w:rsidRDefault="00EE6B8E" w:rsidP="003859BB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97500,4</w:t>
            </w:r>
          </w:p>
        </w:tc>
        <w:tc>
          <w:tcPr>
            <w:tcW w:w="2427" w:type="dxa"/>
            <w:vAlign w:val="bottom"/>
          </w:tcPr>
          <w:p w:rsidR="00A13FCD" w:rsidRPr="00A13FCD" w:rsidRDefault="00FF61C0" w:rsidP="00A13FCD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  <w:bookmarkStart w:id="0" w:name="_GoBack"/>
            <w:bookmarkEnd w:id="0"/>
          </w:p>
        </w:tc>
      </w:tr>
      <w:tr w:rsidR="00B41ACE" w:rsidTr="002F30B0">
        <w:tc>
          <w:tcPr>
            <w:tcW w:w="4395" w:type="dxa"/>
            <w:vAlign w:val="bottom"/>
          </w:tcPr>
          <w:p w:rsidR="00B41ACE" w:rsidRPr="00B41ACE" w:rsidRDefault="00B41ACE" w:rsidP="00B41AC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Индекс физического объема инвестиций </w:t>
            </w:r>
            <w:r w:rsidRPr="00B4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основной капитал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 году</w:t>
            </w:r>
            <w:r w:rsidRPr="00B4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процентов</w:t>
            </w:r>
          </w:p>
        </w:tc>
        <w:tc>
          <w:tcPr>
            <w:tcW w:w="2534" w:type="dxa"/>
            <w:vAlign w:val="bottom"/>
          </w:tcPr>
          <w:p w:rsidR="00B41ACE" w:rsidRPr="00B41ACE" w:rsidRDefault="00EE6B8E" w:rsidP="00B41ACE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2427" w:type="dxa"/>
            <w:vAlign w:val="bottom"/>
          </w:tcPr>
          <w:p w:rsidR="00B41ACE" w:rsidRPr="00B41ACE" w:rsidRDefault="00B41ACE" w:rsidP="00B41ACE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B41ACE">
              <w:rPr>
                <w:rFonts w:ascii="Times New Roman" w:hAnsi="Times New Roman" w:cs="Times New Roman"/>
              </w:rPr>
              <w:t>x</w:t>
            </w:r>
          </w:p>
        </w:tc>
      </w:tr>
    </w:tbl>
    <w:p w:rsidR="008C7AA4" w:rsidRDefault="008C7AA4"/>
    <w:p w:rsidR="00CB28CB" w:rsidRDefault="00CB28CB">
      <w:r>
        <w:t>_______________________________</w:t>
      </w:r>
    </w:p>
    <w:p w:rsidR="00CB28CB" w:rsidRDefault="00CB28CB" w:rsidP="00244FD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По полному кругу хозяйствующих субъектов, включая </w:t>
      </w:r>
      <w:proofErr w:type="spellStart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досчеты</w:t>
      </w:r>
      <w:proofErr w:type="spellEnd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на инвестиции, не наблюдаемыми прямыми статистическими методами</w:t>
      </w:r>
      <w:r w:rsidR="00710A0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, по утвержденным данным</w:t>
      </w:r>
    </w:p>
    <w:p w:rsidR="00CB28CB" w:rsidRDefault="00CB28CB"/>
    <w:sectPr w:rsidR="00CB28CB" w:rsidSect="00E2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0A" w:rsidRDefault="009D240A" w:rsidP="002A53DB">
      <w:pPr>
        <w:spacing w:after="0" w:line="240" w:lineRule="auto"/>
      </w:pPr>
      <w:r>
        <w:separator/>
      </w:r>
    </w:p>
  </w:endnote>
  <w:endnote w:type="continuationSeparator" w:id="0">
    <w:p w:rsidR="009D240A" w:rsidRDefault="009D240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0A" w:rsidRDefault="009D240A" w:rsidP="002A53DB">
      <w:pPr>
        <w:spacing w:after="0" w:line="240" w:lineRule="auto"/>
      </w:pPr>
      <w:r>
        <w:separator/>
      </w:r>
    </w:p>
  </w:footnote>
  <w:footnote w:type="continuationSeparator" w:id="0">
    <w:p w:rsidR="009D240A" w:rsidRDefault="009D240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F3D35"/>
    <w:rsid w:val="00172EE0"/>
    <w:rsid w:val="001B69ED"/>
    <w:rsid w:val="00220BF4"/>
    <w:rsid w:val="00242045"/>
    <w:rsid w:val="00244FD5"/>
    <w:rsid w:val="002A53DB"/>
    <w:rsid w:val="002C23B9"/>
    <w:rsid w:val="002D525A"/>
    <w:rsid w:val="003859BB"/>
    <w:rsid w:val="003E641D"/>
    <w:rsid w:val="004D2FEA"/>
    <w:rsid w:val="00530BFD"/>
    <w:rsid w:val="005971CF"/>
    <w:rsid w:val="005B4E30"/>
    <w:rsid w:val="005D541F"/>
    <w:rsid w:val="00710A05"/>
    <w:rsid w:val="00791A5B"/>
    <w:rsid w:val="0080473A"/>
    <w:rsid w:val="00844D60"/>
    <w:rsid w:val="008C7AA4"/>
    <w:rsid w:val="008E7557"/>
    <w:rsid w:val="00943AEB"/>
    <w:rsid w:val="009D240A"/>
    <w:rsid w:val="00A05272"/>
    <w:rsid w:val="00A13FCD"/>
    <w:rsid w:val="00B06265"/>
    <w:rsid w:val="00B41ACE"/>
    <w:rsid w:val="00BA58E4"/>
    <w:rsid w:val="00CB28CB"/>
    <w:rsid w:val="00CC0C09"/>
    <w:rsid w:val="00D60E6D"/>
    <w:rsid w:val="00D6311A"/>
    <w:rsid w:val="00DF0996"/>
    <w:rsid w:val="00E2435B"/>
    <w:rsid w:val="00EC4751"/>
    <w:rsid w:val="00EE6B8E"/>
    <w:rsid w:val="00F212B9"/>
    <w:rsid w:val="00FC3700"/>
    <w:rsid w:val="00FE5C06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CB59-B38D-4854-B816-AEE7C6AF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11</cp:revision>
  <cp:lastPrinted>2020-07-02T09:54:00Z</cp:lastPrinted>
  <dcterms:created xsi:type="dcterms:W3CDTF">2020-07-02T09:55:00Z</dcterms:created>
  <dcterms:modified xsi:type="dcterms:W3CDTF">2021-01-29T08:26:00Z</dcterms:modified>
</cp:coreProperties>
</file>